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56" w:rsidRPr="001B54E1" w:rsidRDefault="00CA0956" w:rsidP="00CA0956">
      <w:pPr>
        <w:jc w:val="center"/>
        <w:rPr>
          <w:rFonts w:ascii="Century Schoolbook" w:hAnsi="Century Schoolbook"/>
          <w:color w:val="FF0000"/>
          <w:sz w:val="44"/>
          <w:szCs w:val="44"/>
        </w:rPr>
      </w:pPr>
      <w:r w:rsidRPr="001B54E1">
        <w:rPr>
          <w:rFonts w:ascii="Century Schoolbook" w:hAnsi="Century Schoolbook"/>
          <w:color w:val="FF0000"/>
          <w:sz w:val="44"/>
          <w:szCs w:val="44"/>
        </w:rPr>
        <w:t>«</w:t>
      </w:r>
      <w:r w:rsidRPr="001B54E1">
        <w:rPr>
          <w:rFonts w:ascii="Century Schoolbook" w:hAnsi="Century Schoolbook"/>
          <w:b/>
          <w:color w:val="FF0000"/>
          <w:sz w:val="44"/>
          <w:szCs w:val="44"/>
        </w:rPr>
        <w:t>Заповеди читателя</w:t>
      </w:r>
      <w:r w:rsidRPr="001B54E1">
        <w:rPr>
          <w:rFonts w:ascii="Century Schoolbook" w:hAnsi="Century Schoolbook"/>
          <w:color w:val="FF0000"/>
          <w:sz w:val="44"/>
          <w:szCs w:val="44"/>
        </w:rPr>
        <w:t>»</w:t>
      </w:r>
    </w:p>
    <w:p w:rsidR="00CA0956" w:rsidRPr="001B54E1" w:rsidRDefault="00CA0956" w:rsidP="00CA0956">
      <w:pPr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color w:val="0070C0"/>
          <w:sz w:val="32"/>
          <w:szCs w:val="32"/>
        </w:rPr>
      </w:pPr>
      <w:r w:rsidRPr="001B54E1">
        <w:rPr>
          <w:rFonts w:ascii="Century Schoolbook" w:hAnsi="Century Schoolbook"/>
          <w:color w:val="0070C0"/>
          <w:sz w:val="32"/>
          <w:szCs w:val="32"/>
        </w:rPr>
        <w:t>Не читай все книги на один лад: справочники и энциклопедии - пища для ума, а рассказы, стихи и сказки - пища для души.</w:t>
      </w:r>
    </w:p>
    <w:p w:rsidR="00CA0956" w:rsidRPr="001B54E1" w:rsidRDefault="00CA0956" w:rsidP="00CA0956">
      <w:pPr>
        <w:spacing w:line="240" w:lineRule="auto"/>
        <w:ind w:left="360"/>
        <w:jc w:val="both"/>
        <w:rPr>
          <w:rFonts w:ascii="Century Schoolbook" w:hAnsi="Century Schoolbook"/>
          <w:color w:val="0070C0"/>
          <w:sz w:val="32"/>
          <w:szCs w:val="32"/>
        </w:rPr>
      </w:pPr>
    </w:p>
    <w:p w:rsidR="00CA0956" w:rsidRPr="001B54E1" w:rsidRDefault="00CA0956" w:rsidP="00CA0956">
      <w:pPr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color w:val="0070C0"/>
          <w:sz w:val="32"/>
          <w:szCs w:val="32"/>
        </w:rPr>
      </w:pPr>
      <w:r w:rsidRPr="001B54E1">
        <w:rPr>
          <w:rFonts w:ascii="Century Schoolbook" w:hAnsi="Century Schoolbook"/>
          <w:color w:val="0070C0"/>
          <w:sz w:val="32"/>
          <w:szCs w:val="32"/>
        </w:rPr>
        <w:t>Способ чтения должен соответствовать цели чтения: хочешь больше знать - читай с карандашом, делай пометки, выписки</w:t>
      </w:r>
    </w:p>
    <w:p w:rsidR="00CA0956" w:rsidRPr="001B54E1" w:rsidRDefault="00CA0956" w:rsidP="00CA0956">
      <w:pPr>
        <w:spacing w:line="240" w:lineRule="auto"/>
        <w:jc w:val="both"/>
        <w:rPr>
          <w:rFonts w:ascii="Century Schoolbook" w:hAnsi="Century Schoolbook"/>
          <w:color w:val="0070C0"/>
          <w:sz w:val="32"/>
          <w:szCs w:val="32"/>
        </w:rPr>
      </w:pPr>
    </w:p>
    <w:p w:rsidR="00CA0956" w:rsidRPr="001B54E1" w:rsidRDefault="00CA0956" w:rsidP="00CA0956">
      <w:pPr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color w:val="0070C0"/>
          <w:sz w:val="32"/>
          <w:szCs w:val="32"/>
        </w:rPr>
      </w:pPr>
      <w:r w:rsidRPr="001B54E1">
        <w:rPr>
          <w:rFonts w:ascii="Century Schoolbook" w:hAnsi="Century Schoolbook"/>
          <w:color w:val="0070C0"/>
          <w:sz w:val="32"/>
          <w:szCs w:val="32"/>
        </w:rPr>
        <w:t>Пользуйся оглавлением!</w:t>
      </w:r>
    </w:p>
    <w:p w:rsidR="00CA0956" w:rsidRPr="001B54E1" w:rsidRDefault="00CA0956" w:rsidP="00CA0956">
      <w:pPr>
        <w:spacing w:line="240" w:lineRule="auto"/>
        <w:ind w:left="360"/>
        <w:jc w:val="both"/>
        <w:rPr>
          <w:rFonts w:ascii="Century Schoolbook" w:hAnsi="Century Schoolbook"/>
          <w:color w:val="0070C0"/>
          <w:sz w:val="32"/>
          <w:szCs w:val="32"/>
        </w:rPr>
      </w:pPr>
    </w:p>
    <w:p w:rsidR="00CA0956" w:rsidRPr="001B54E1" w:rsidRDefault="00CA0956" w:rsidP="00CA0956">
      <w:pPr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color w:val="0070C0"/>
          <w:sz w:val="32"/>
          <w:szCs w:val="32"/>
        </w:rPr>
      </w:pPr>
      <w:r w:rsidRPr="001B54E1">
        <w:rPr>
          <w:rFonts w:ascii="Century Schoolbook" w:hAnsi="Century Schoolbook"/>
          <w:color w:val="0070C0"/>
          <w:sz w:val="32"/>
          <w:szCs w:val="32"/>
        </w:rPr>
        <w:t>Не жалей на чтение ни времени, ни сил.</w:t>
      </w:r>
    </w:p>
    <w:p w:rsidR="00CA0956" w:rsidRPr="001B54E1" w:rsidRDefault="00CA0956" w:rsidP="00CA0956">
      <w:pPr>
        <w:spacing w:line="240" w:lineRule="auto"/>
        <w:jc w:val="both"/>
        <w:rPr>
          <w:rFonts w:ascii="Century Schoolbook" w:hAnsi="Century Schoolbook"/>
          <w:color w:val="0070C0"/>
          <w:sz w:val="32"/>
          <w:szCs w:val="32"/>
        </w:rPr>
      </w:pPr>
    </w:p>
    <w:p w:rsidR="00CA0956" w:rsidRPr="001B54E1" w:rsidRDefault="00CA0956" w:rsidP="00CA0956">
      <w:pPr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color w:val="0070C0"/>
          <w:sz w:val="32"/>
          <w:szCs w:val="32"/>
        </w:rPr>
      </w:pPr>
      <w:r w:rsidRPr="001B54E1">
        <w:rPr>
          <w:rFonts w:ascii="Century Schoolbook" w:hAnsi="Century Schoolbook"/>
          <w:color w:val="0070C0"/>
          <w:sz w:val="32"/>
          <w:szCs w:val="32"/>
        </w:rPr>
        <w:t>Прочитав книгу, сформулируй для себя, о чём она, и запиши.</w:t>
      </w:r>
    </w:p>
    <w:p w:rsidR="00CA0956" w:rsidRPr="001B54E1" w:rsidRDefault="00CA0956" w:rsidP="00CA0956">
      <w:pPr>
        <w:spacing w:line="240" w:lineRule="auto"/>
        <w:ind w:left="360"/>
        <w:jc w:val="both"/>
        <w:rPr>
          <w:rFonts w:ascii="Century Schoolbook" w:hAnsi="Century Schoolbook"/>
          <w:color w:val="0070C0"/>
          <w:sz w:val="32"/>
          <w:szCs w:val="32"/>
        </w:rPr>
      </w:pPr>
    </w:p>
    <w:p w:rsidR="00CA0956" w:rsidRPr="001B54E1" w:rsidRDefault="00CA0956" w:rsidP="00CA0956">
      <w:pPr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color w:val="0070C0"/>
          <w:sz w:val="32"/>
          <w:szCs w:val="32"/>
        </w:rPr>
      </w:pPr>
      <w:r w:rsidRPr="001B54E1">
        <w:rPr>
          <w:rFonts w:ascii="Century Schoolbook" w:hAnsi="Century Schoolbook"/>
          <w:color w:val="0070C0"/>
          <w:sz w:val="32"/>
          <w:szCs w:val="32"/>
        </w:rPr>
        <w:t>Сравни новые знания с тем, что тебе было известно до знакомства с книгой.</w:t>
      </w:r>
    </w:p>
    <w:p w:rsidR="00CA0956" w:rsidRPr="001B54E1" w:rsidRDefault="00CA0956" w:rsidP="00CA0956">
      <w:pPr>
        <w:spacing w:line="240" w:lineRule="auto"/>
        <w:jc w:val="both"/>
        <w:rPr>
          <w:rFonts w:ascii="Century Schoolbook" w:hAnsi="Century Schoolbook"/>
          <w:color w:val="0070C0"/>
          <w:sz w:val="28"/>
          <w:szCs w:val="28"/>
        </w:rPr>
      </w:pPr>
    </w:p>
    <w:p w:rsidR="00CA0956" w:rsidRPr="001B54E1" w:rsidRDefault="00CA0956" w:rsidP="00CA0956">
      <w:pPr>
        <w:jc w:val="center"/>
        <w:rPr>
          <w:rFonts w:ascii="Century Schoolbook" w:hAnsi="Century Schoolbook"/>
          <w:b/>
          <w:color w:val="FF0000"/>
          <w:sz w:val="44"/>
          <w:szCs w:val="44"/>
        </w:rPr>
      </w:pPr>
      <w:r w:rsidRPr="001B54E1">
        <w:rPr>
          <w:rFonts w:ascii="Century Schoolbook" w:hAnsi="Century Schoolbook"/>
          <w:b/>
          <w:color w:val="FF0000"/>
          <w:sz w:val="44"/>
          <w:szCs w:val="44"/>
        </w:rPr>
        <w:t>Люби и уважай книгу.</w:t>
      </w:r>
    </w:p>
    <w:p w:rsidR="00CA0956" w:rsidRPr="001B54E1" w:rsidRDefault="00CA0956" w:rsidP="00CA0956">
      <w:pPr>
        <w:jc w:val="center"/>
        <w:rPr>
          <w:rFonts w:ascii="Century Schoolbook" w:hAnsi="Century Schoolbook"/>
          <w:b/>
          <w:color w:val="FF0000"/>
          <w:sz w:val="44"/>
          <w:szCs w:val="44"/>
        </w:rPr>
      </w:pPr>
      <w:r w:rsidRPr="001B54E1">
        <w:rPr>
          <w:rFonts w:ascii="Century Schoolbook" w:hAnsi="Century Schoolbook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1153795</wp:posOffset>
            </wp:positionV>
            <wp:extent cx="1781175" cy="1666875"/>
            <wp:effectExtent l="19050" t="0" r="9525" b="0"/>
            <wp:wrapNone/>
            <wp:docPr id="6" name="Рисунок 3" descr="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4E1">
        <w:rPr>
          <w:rFonts w:ascii="Century Schoolbook" w:hAnsi="Century Schoolbook"/>
          <w:b/>
          <w:color w:val="FF0000"/>
          <w:sz w:val="44"/>
          <w:szCs w:val="44"/>
        </w:rPr>
        <w:t>Пусть твоим жизненным правилом станет бережное и чуткое отношение к книге и книжному слову.</w:t>
      </w:r>
    </w:p>
    <w:p w:rsidR="00CA0956" w:rsidRDefault="00CA0956" w:rsidP="00CA0956">
      <w:pPr>
        <w:rPr>
          <w:rFonts w:ascii="Palatino Linotype" w:hAnsi="Palatino Linotype"/>
          <w:sz w:val="28"/>
          <w:szCs w:val="28"/>
        </w:rPr>
      </w:pPr>
      <w:r w:rsidRPr="009D21B5">
        <w:rPr>
          <w:rFonts w:ascii="Palatino Linotype" w:hAnsi="Palatino Linotype"/>
          <w:sz w:val="28"/>
          <w:szCs w:val="28"/>
        </w:rPr>
        <w:t xml:space="preserve">     </w:t>
      </w:r>
    </w:p>
    <w:p w:rsidR="00CA0956" w:rsidRDefault="00CA0956" w:rsidP="00CA0956">
      <w:pPr>
        <w:rPr>
          <w:rFonts w:ascii="Palatino Linotype" w:hAnsi="Palatino Linotype"/>
          <w:sz w:val="28"/>
          <w:szCs w:val="28"/>
        </w:rPr>
      </w:pPr>
    </w:p>
    <w:p w:rsidR="00CA0956" w:rsidRDefault="00CA0956" w:rsidP="00CA0956">
      <w:pPr>
        <w:rPr>
          <w:rFonts w:ascii="Palatino Linotype" w:hAnsi="Palatino Linotype"/>
          <w:sz w:val="28"/>
          <w:szCs w:val="28"/>
        </w:rPr>
      </w:pPr>
    </w:p>
    <w:p w:rsidR="00CA0956" w:rsidRDefault="00CA0956" w:rsidP="00CA0956">
      <w:pPr>
        <w:rPr>
          <w:rFonts w:ascii="Palatino Linotype" w:hAnsi="Palatino Linotype"/>
          <w:sz w:val="28"/>
          <w:szCs w:val="28"/>
        </w:rPr>
      </w:pPr>
    </w:p>
    <w:p w:rsidR="0003055E" w:rsidRDefault="0003055E"/>
    <w:sectPr w:rsidR="0003055E" w:rsidSect="0003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06E"/>
    <w:multiLevelType w:val="hybridMultilevel"/>
    <w:tmpl w:val="4544A85C"/>
    <w:lvl w:ilvl="0" w:tplc="FC54B7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A0956"/>
    <w:rsid w:val="0003055E"/>
    <w:rsid w:val="00CA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2016-03-05T14:57:00Z</dcterms:created>
  <dcterms:modified xsi:type="dcterms:W3CDTF">2016-03-05T14:57:00Z</dcterms:modified>
</cp:coreProperties>
</file>